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517d381ec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7c7c81215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Vestwood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36050f8ac4413" /><Relationship Type="http://schemas.openxmlformats.org/officeDocument/2006/relationships/numbering" Target="/word/numbering.xml" Id="R9f3861e9b22b44af" /><Relationship Type="http://schemas.openxmlformats.org/officeDocument/2006/relationships/settings" Target="/word/settings.xml" Id="R8c009394301440d3" /><Relationship Type="http://schemas.openxmlformats.org/officeDocument/2006/relationships/image" Target="/word/media/763bec3b-5e77-492b-91cb-3e337eca1e89.png" Id="Re207c7c812154f9a" /></Relationships>
</file>