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5031371d6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c2b3dcd04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Vesuvius,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6ce96d6ff4ade" /><Relationship Type="http://schemas.openxmlformats.org/officeDocument/2006/relationships/numbering" Target="/word/numbering.xml" Id="Re99c94c1a5584894" /><Relationship Type="http://schemas.openxmlformats.org/officeDocument/2006/relationships/settings" Target="/word/settings.xml" Id="R9f337ced8ba247a6" /><Relationship Type="http://schemas.openxmlformats.org/officeDocument/2006/relationships/image" Target="/word/media/1d5e2c11-aad5-4217-8871-53eb6e4fc834.png" Id="R2e1c2b3dcd044fcb" /></Relationships>
</file>