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9101b0d7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ce127866a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Viburnum,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f40c8daca4f85" /><Relationship Type="http://schemas.openxmlformats.org/officeDocument/2006/relationships/numbering" Target="/word/numbering.xml" Id="Racfa3da0825a4134" /><Relationship Type="http://schemas.openxmlformats.org/officeDocument/2006/relationships/settings" Target="/word/settings.xml" Id="Rec8959cd854448df" /><Relationship Type="http://schemas.openxmlformats.org/officeDocument/2006/relationships/image" Target="/word/media/eb644b4b-ffd6-49de-a906-af5ec806bd3e.png" Id="Rf31ce127866a4454" /></Relationships>
</file>