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ae315b34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2aaacf459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e5d703abd4526" /><Relationship Type="http://schemas.openxmlformats.org/officeDocument/2006/relationships/numbering" Target="/word/numbering.xml" Id="R2e549f97217c4e4d" /><Relationship Type="http://schemas.openxmlformats.org/officeDocument/2006/relationships/settings" Target="/word/settings.xml" Id="R0c2cf8ac4f4e40b7" /><Relationship Type="http://schemas.openxmlformats.org/officeDocument/2006/relationships/image" Target="/word/media/84ad943c-2844-4766-9335-6fdb31687969.png" Id="R9152aaacf4594ca5" /></Relationships>
</file>