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0482a51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b10dc1e8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a01499ec44a12" /><Relationship Type="http://schemas.openxmlformats.org/officeDocument/2006/relationships/numbering" Target="/word/numbering.xml" Id="Rd783f4f3f48e4f40" /><Relationship Type="http://schemas.openxmlformats.org/officeDocument/2006/relationships/settings" Target="/word/settings.xml" Id="Re031805b81d7461d" /><Relationship Type="http://schemas.openxmlformats.org/officeDocument/2006/relationships/image" Target="/word/media/867a576a-a1b6-498f-8736-9b35aabeeaef.png" Id="Rdfa0b10dc1e84a76" /></Relationships>
</file>