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af276be8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138bd19f7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ef54459314704" /><Relationship Type="http://schemas.openxmlformats.org/officeDocument/2006/relationships/numbering" Target="/word/numbering.xml" Id="Rd8ff549b1291453a" /><Relationship Type="http://schemas.openxmlformats.org/officeDocument/2006/relationships/settings" Target="/word/settings.xml" Id="Ra90e5e8b8bae4666" /><Relationship Type="http://schemas.openxmlformats.org/officeDocument/2006/relationships/image" Target="/word/media/095dc0ad-8f8e-416b-967e-27684aea7d19.png" Id="R7fe138bd19f7447e" /></Relationships>
</file>