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cd9b76099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d0bda1fd5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4b66f2aa04e1f" /><Relationship Type="http://schemas.openxmlformats.org/officeDocument/2006/relationships/numbering" Target="/word/numbering.xml" Id="R85fc815bb3bf4cca" /><Relationship Type="http://schemas.openxmlformats.org/officeDocument/2006/relationships/settings" Target="/word/settings.xml" Id="R8a5fa2faee8245c9" /><Relationship Type="http://schemas.openxmlformats.org/officeDocument/2006/relationships/image" Target="/word/media/6f44ed56-9a72-41c6-bebc-3fcdb26c97a8.png" Id="R7ded0bda1fd546d5" /></Relationships>
</file>