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a6ff4d29b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630c92de2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Vieman,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3618a650c4078" /><Relationship Type="http://schemas.openxmlformats.org/officeDocument/2006/relationships/numbering" Target="/word/numbering.xml" Id="Rc7caf394691f464d" /><Relationship Type="http://schemas.openxmlformats.org/officeDocument/2006/relationships/settings" Target="/word/settings.xml" Id="Re0f5c1cb77f34cb4" /><Relationship Type="http://schemas.openxmlformats.org/officeDocument/2006/relationships/image" Target="/word/media/ce2db84f-8987-457e-a240-b32933c89cb9.png" Id="R22f630c92de245df" /></Relationships>
</file>