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e7d6d1c5d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eb8722ac5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Vienna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64aa6a902478b" /><Relationship Type="http://schemas.openxmlformats.org/officeDocument/2006/relationships/numbering" Target="/word/numbering.xml" Id="R87de97e4a0344bc2" /><Relationship Type="http://schemas.openxmlformats.org/officeDocument/2006/relationships/settings" Target="/word/settings.xml" Id="R7a1303a03d054655" /><Relationship Type="http://schemas.openxmlformats.org/officeDocument/2006/relationships/image" Target="/word/media/6550ff6b-5bc5-4375-9c9d-bd35599c14ec.png" Id="R556eb8722ac547fb" /></Relationships>
</file>