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142ed0c03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0a5ce6b03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Viers Mill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ec24dad6640ed" /><Relationship Type="http://schemas.openxmlformats.org/officeDocument/2006/relationships/numbering" Target="/word/numbering.xml" Id="Rb8f3ba8e28c34796" /><Relationship Type="http://schemas.openxmlformats.org/officeDocument/2006/relationships/settings" Target="/word/settings.xml" Id="Rcee0993c18e6433b" /><Relationship Type="http://schemas.openxmlformats.org/officeDocument/2006/relationships/image" Target="/word/media/3ec6c2ce-3ce0-49c3-8ab3-53ba30865934.png" Id="R59c0a5ce6b034be3" /></Relationships>
</file>