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9bdf946a4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36ebbbf2a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Vieux Carre,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56cabfb224d05" /><Relationship Type="http://schemas.openxmlformats.org/officeDocument/2006/relationships/numbering" Target="/word/numbering.xml" Id="R0747d60ec2174d98" /><Relationship Type="http://schemas.openxmlformats.org/officeDocument/2006/relationships/settings" Target="/word/settings.xml" Id="R138a78d0b17e4b5c" /><Relationship Type="http://schemas.openxmlformats.org/officeDocument/2006/relationships/image" Target="/word/media/ad828fd9-8b95-4ce6-9098-35e7c637df5f.png" Id="R0f636ebbbf2a4a12" /></Relationships>
</file>