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70a56427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84e3303d3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b54e1dac7431b" /><Relationship Type="http://schemas.openxmlformats.org/officeDocument/2006/relationships/numbering" Target="/word/numbering.xml" Id="R706e374699a64571" /><Relationship Type="http://schemas.openxmlformats.org/officeDocument/2006/relationships/settings" Target="/word/settings.xml" Id="R3c053ff2e86442a6" /><Relationship Type="http://schemas.openxmlformats.org/officeDocument/2006/relationships/image" Target="/word/media/ea1333e4-08b6-4e59-94c6-45696d54c8e8.png" Id="Rce084e3303d34b77" /></Relationships>
</file>