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fb9a779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b0b9622f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56a9fc8ff40e7" /><Relationship Type="http://schemas.openxmlformats.org/officeDocument/2006/relationships/numbering" Target="/word/numbering.xml" Id="R9b50fe35e38744bc" /><Relationship Type="http://schemas.openxmlformats.org/officeDocument/2006/relationships/settings" Target="/word/settings.xml" Id="R559b33395ef640c1" /><Relationship Type="http://schemas.openxmlformats.org/officeDocument/2006/relationships/image" Target="/word/media/d6d087ed-7d09-4515-a3af-dd635e695b64.png" Id="R6125b0b9622f4931" /></Relationships>
</file>