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45a08f1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59140cf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West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2caaab844c76" /><Relationship Type="http://schemas.openxmlformats.org/officeDocument/2006/relationships/numbering" Target="/word/numbering.xml" Id="R6d75d961def949f2" /><Relationship Type="http://schemas.openxmlformats.org/officeDocument/2006/relationships/settings" Target="/word/settings.xml" Id="Ra94a599b93bb4b87" /><Relationship Type="http://schemas.openxmlformats.org/officeDocument/2006/relationships/image" Target="/word/media/22332079-0aef-4a48-84f1-715b19375e43.png" Id="R54ab59140cf242db" /></Relationships>
</file>