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60736ba93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ac1c747f5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Vigil,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084ae7ade4a45" /><Relationship Type="http://schemas.openxmlformats.org/officeDocument/2006/relationships/numbering" Target="/word/numbering.xml" Id="R281089a8c99b4b77" /><Relationship Type="http://schemas.openxmlformats.org/officeDocument/2006/relationships/settings" Target="/word/settings.xml" Id="R61a4ba9d80c64298" /><Relationship Type="http://schemas.openxmlformats.org/officeDocument/2006/relationships/image" Target="/word/media/aae02a03-ce20-47f7-a2c3-2c683db12b8c.png" Id="R8aeac1c747f54008" /></Relationships>
</file>