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e9ede9e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cffba02fe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Crest,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ed856e4444a26" /><Relationship Type="http://schemas.openxmlformats.org/officeDocument/2006/relationships/numbering" Target="/word/numbering.xml" Id="Rf1ea5e2283db429c" /><Relationship Type="http://schemas.openxmlformats.org/officeDocument/2006/relationships/settings" Target="/word/settings.xml" Id="R11ec79a63d1846eb" /><Relationship Type="http://schemas.openxmlformats.org/officeDocument/2006/relationships/image" Target="/word/media/c945366a-9636-4b55-a716-a49ac27c0d45.png" Id="R5e9cffba02fe4c00" /></Relationships>
</file>