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b5994b57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12fd0bfdc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ef43886a04979" /><Relationship Type="http://schemas.openxmlformats.org/officeDocument/2006/relationships/numbering" Target="/word/numbering.xml" Id="R5efcbadb31db4b33" /><Relationship Type="http://schemas.openxmlformats.org/officeDocument/2006/relationships/settings" Target="/word/settings.xml" Id="R34d57c9f2b284a6b" /><Relationship Type="http://schemas.openxmlformats.org/officeDocument/2006/relationships/image" Target="/word/media/6d012b21-ed99-4e60-a896-d4800387d5df.png" Id="R1a612fd0bfdc451d" /></Relationships>
</file>