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27a23e237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43b79ae9d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c88d05f454b57" /><Relationship Type="http://schemas.openxmlformats.org/officeDocument/2006/relationships/numbering" Target="/word/numbering.xml" Id="Rb90edf60ddbd41bf" /><Relationship Type="http://schemas.openxmlformats.org/officeDocument/2006/relationships/settings" Target="/word/settings.xml" Id="R54721fa82b8d4067" /><Relationship Type="http://schemas.openxmlformats.org/officeDocument/2006/relationships/image" Target="/word/media/3f77ea1d-1498-4423-b00e-a46283f739e9.png" Id="R2d543b79ae9d4ce5" /></Relationships>
</file>