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bfa41f616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0458b7022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at Watervale,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98333d2394553" /><Relationship Type="http://schemas.openxmlformats.org/officeDocument/2006/relationships/numbering" Target="/word/numbering.xml" Id="Rad94638f43964a63" /><Relationship Type="http://schemas.openxmlformats.org/officeDocument/2006/relationships/settings" Target="/word/settings.xml" Id="R350481924212455b" /><Relationship Type="http://schemas.openxmlformats.org/officeDocument/2006/relationships/image" Target="/word/media/17a4930e-f964-4dfa-8cb0-3abba6a219e8.png" Id="R43b0458b70224838" /></Relationships>
</file>