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4a10e9e95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28e982ae9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d8cbc1bf649d7" /><Relationship Type="http://schemas.openxmlformats.org/officeDocument/2006/relationships/numbering" Target="/word/numbering.xml" Id="R0759b57f4bbe404d" /><Relationship Type="http://schemas.openxmlformats.org/officeDocument/2006/relationships/settings" Target="/word/settings.xml" Id="Rffe6d541ad104edb" /><Relationship Type="http://schemas.openxmlformats.org/officeDocument/2006/relationships/image" Target="/word/media/1d90b978-8830-48d6-b0d7-ae68e3599c73.png" Id="R88328e982ae948ea" /></Relationships>
</file>