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6a5bc4893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ec2c24ce8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e683578714998" /><Relationship Type="http://schemas.openxmlformats.org/officeDocument/2006/relationships/numbering" Target="/word/numbering.xml" Id="R803c3fbc85784552" /><Relationship Type="http://schemas.openxmlformats.org/officeDocument/2006/relationships/settings" Target="/word/settings.xml" Id="R7df136c85be54bdd" /><Relationship Type="http://schemas.openxmlformats.org/officeDocument/2006/relationships/image" Target="/word/media/c039428f-e423-4e88-9563-d0b1eca6bebe.png" Id="R0efec2c24ce846c1" /></Relationships>
</file>