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b7a4a2ef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d5457ceec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Garrison Lake,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49b59ba14384" /><Relationship Type="http://schemas.openxmlformats.org/officeDocument/2006/relationships/numbering" Target="/word/numbering.xml" Id="R720c06964ac04897" /><Relationship Type="http://schemas.openxmlformats.org/officeDocument/2006/relationships/settings" Target="/word/settings.xml" Id="R7cc385f6d01047d8" /><Relationship Type="http://schemas.openxmlformats.org/officeDocument/2006/relationships/image" Target="/word/media/447b4f90-a45e-40b4-a33d-d665c83e86b5.png" Id="R297d5457ceec4458" /></Relationships>
</file>