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80f93ebd2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e47f5d54a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Villisca,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c4535eaff4b3a" /><Relationship Type="http://schemas.openxmlformats.org/officeDocument/2006/relationships/numbering" Target="/word/numbering.xml" Id="Rae7894a1a5f64c16" /><Relationship Type="http://schemas.openxmlformats.org/officeDocument/2006/relationships/settings" Target="/word/settings.xml" Id="R81bb6a4db3b842ac" /><Relationship Type="http://schemas.openxmlformats.org/officeDocument/2006/relationships/image" Target="/word/media/0fb0a473-7567-4e38-ac08-6a474156506c.png" Id="R4fee47f5d54a4575" /></Relationships>
</file>