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c3ffe8f46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429160ba34e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Vincent,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a44dc88a44d2a" /><Relationship Type="http://schemas.openxmlformats.org/officeDocument/2006/relationships/numbering" Target="/word/numbering.xml" Id="Rf7e35cfd36324f65" /><Relationship Type="http://schemas.openxmlformats.org/officeDocument/2006/relationships/settings" Target="/word/settings.xml" Id="Ra4c4d8a20ba04345" /><Relationship Type="http://schemas.openxmlformats.org/officeDocument/2006/relationships/image" Target="/word/media/ae4ea50e-04c9-4012-aabd-dcf8fbd44cc9.png" Id="R7a6429160ba34ee9" /></Relationships>
</file>