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faeef65a4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853f91ad7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01123930548b9" /><Relationship Type="http://schemas.openxmlformats.org/officeDocument/2006/relationships/numbering" Target="/word/numbering.xml" Id="R973760eaddbc4045" /><Relationship Type="http://schemas.openxmlformats.org/officeDocument/2006/relationships/settings" Target="/word/settings.xml" Id="Rd89af5a8567b4e28" /><Relationship Type="http://schemas.openxmlformats.org/officeDocument/2006/relationships/image" Target="/word/media/4e65c71e-d488-411e-ac3f-3930b10763de.png" Id="R011853f91ad74ad3" /></Relationships>
</file>