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98fbbd694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ce86e4efb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fd9f4da4c47d0" /><Relationship Type="http://schemas.openxmlformats.org/officeDocument/2006/relationships/numbering" Target="/word/numbering.xml" Id="R7507504b74244928" /><Relationship Type="http://schemas.openxmlformats.org/officeDocument/2006/relationships/settings" Target="/word/settings.xml" Id="R4c562cae1816494d" /><Relationship Type="http://schemas.openxmlformats.org/officeDocument/2006/relationships/image" Target="/word/media/1c7550b4-2128-417b-a8e5-608947181bfa.png" Id="R6b3ce86e4efb46a5" /></Relationships>
</file>