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086dcff6c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03e69ee7a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Vinegar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d0a98fc244810" /><Relationship Type="http://schemas.openxmlformats.org/officeDocument/2006/relationships/numbering" Target="/word/numbering.xml" Id="Rc609f6f5cfe04b3f" /><Relationship Type="http://schemas.openxmlformats.org/officeDocument/2006/relationships/settings" Target="/word/settings.xml" Id="R79d8e082dbbb49c2" /><Relationship Type="http://schemas.openxmlformats.org/officeDocument/2006/relationships/image" Target="/word/media/9c97b216-70eb-4544-8b9d-71669352180f.png" Id="Refd03e69ee7a4f0b" /></Relationships>
</file>