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19f5e875b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8410e8390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Vineyard Glen,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36b85403f447d" /><Relationship Type="http://schemas.openxmlformats.org/officeDocument/2006/relationships/numbering" Target="/word/numbering.xml" Id="R0e20770ef8b6489d" /><Relationship Type="http://schemas.openxmlformats.org/officeDocument/2006/relationships/settings" Target="/word/settings.xml" Id="R72e0fc55900d4cca" /><Relationship Type="http://schemas.openxmlformats.org/officeDocument/2006/relationships/image" Target="/word/media/5feca3be-d7cc-4353-8f22-f0c8f0944b0e.png" Id="R55b8410e83904177" /></Relationships>
</file>