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2f8d4ce1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ccf35c393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Vineyard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735759684d98" /><Relationship Type="http://schemas.openxmlformats.org/officeDocument/2006/relationships/numbering" Target="/word/numbering.xml" Id="Rd456df10cae84aa3" /><Relationship Type="http://schemas.openxmlformats.org/officeDocument/2006/relationships/settings" Target="/word/settings.xml" Id="R699d94db9e574fb0" /><Relationship Type="http://schemas.openxmlformats.org/officeDocument/2006/relationships/image" Target="/word/media/b71878e7-7cb7-42d8-add7-a2457c390ed8.png" Id="R7fbccf35c3934e62" /></Relationships>
</file>