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7ebc50979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685a862e5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Vinita Terrace,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d03e88507426a" /><Relationship Type="http://schemas.openxmlformats.org/officeDocument/2006/relationships/numbering" Target="/word/numbering.xml" Id="Rb1ab37c8ea194021" /><Relationship Type="http://schemas.openxmlformats.org/officeDocument/2006/relationships/settings" Target="/word/settings.xml" Id="R6d6d0ab7d71f4a5c" /><Relationship Type="http://schemas.openxmlformats.org/officeDocument/2006/relationships/image" Target="/word/media/cbeef9a6-d4d4-442c-a217-3306a06cdc48.png" Id="R87a685a862e546e8" /></Relationships>
</file>