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4a9bcf2b79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05a61c14e48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e1d04aa074722" /><Relationship Type="http://schemas.openxmlformats.org/officeDocument/2006/relationships/numbering" Target="/word/numbering.xml" Id="R23380eeeb882417e" /><Relationship Type="http://schemas.openxmlformats.org/officeDocument/2006/relationships/settings" Target="/word/settings.xml" Id="Rdb55d1cbdebf4c61" /><Relationship Type="http://schemas.openxmlformats.org/officeDocument/2006/relationships/image" Target="/word/media/b4b35c9f-01d1-468e-a629-0e380ce2824d.png" Id="R55805a61c14e484e" /></Relationships>
</file>