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cb55b8897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8e2ea8b38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Viola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0ceaa9a444292" /><Relationship Type="http://schemas.openxmlformats.org/officeDocument/2006/relationships/numbering" Target="/word/numbering.xml" Id="R1da9011e200c417a" /><Relationship Type="http://schemas.openxmlformats.org/officeDocument/2006/relationships/settings" Target="/word/settings.xml" Id="R1452aedc47b14d81" /><Relationship Type="http://schemas.openxmlformats.org/officeDocument/2006/relationships/image" Target="/word/media/fd4b0300-8f8d-4e6e-a1b5-8ae7e55c8dd6.png" Id="R62c8e2ea8b384642" /></Relationships>
</file>