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5bfac2ce7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5582399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ab9e7215649cc" /><Relationship Type="http://schemas.openxmlformats.org/officeDocument/2006/relationships/numbering" Target="/word/numbering.xml" Id="R6af5e16559484620" /><Relationship Type="http://schemas.openxmlformats.org/officeDocument/2006/relationships/settings" Target="/word/settings.xml" Id="R2536d73da8e0426b" /><Relationship Type="http://schemas.openxmlformats.org/officeDocument/2006/relationships/image" Target="/word/media/c4ef8350-1737-4abd-98a6-2a088ff0dd1c.png" Id="Ra6ff5582399d4f0c" /></Relationships>
</file>