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8ab51fc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d888f830b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 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a43c869f482e" /><Relationship Type="http://schemas.openxmlformats.org/officeDocument/2006/relationships/numbering" Target="/word/numbering.xml" Id="Re779da525dc14643" /><Relationship Type="http://schemas.openxmlformats.org/officeDocument/2006/relationships/settings" Target="/word/settings.xml" Id="R855a6f89e5aa4f9b" /><Relationship Type="http://schemas.openxmlformats.org/officeDocument/2006/relationships/image" Target="/word/media/f9684425-5ad2-481e-9e2d-11b3ef5173cc.png" Id="R14fd888f830b41ea" /></Relationships>
</file>