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3e1026575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0c3e7bfc5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88b7db46d4b2d" /><Relationship Type="http://schemas.openxmlformats.org/officeDocument/2006/relationships/numbering" Target="/word/numbering.xml" Id="Rd49b450163c9451c" /><Relationship Type="http://schemas.openxmlformats.org/officeDocument/2006/relationships/settings" Target="/word/settings.xml" Id="Redb2143adbd3496f" /><Relationship Type="http://schemas.openxmlformats.org/officeDocument/2006/relationships/image" Target="/word/media/92f196dd-9c21-4d07-8ced-475523dbe08c.png" Id="R77a0c3e7bfc5435c" /></Relationships>
</file>