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8fccfc183f4f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fbc96e75424a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Vision Acres,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e7a7bde9cf45e7" /><Relationship Type="http://schemas.openxmlformats.org/officeDocument/2006/relationships/numbering" Target="/word/numbering.xml" Id="Rd6d50ac2de394d66" /><Relationship Type="http://schemas.openxmlformats.org/officeDocument/2006/relationships/settings" Target="/word/settings.xml" Id="R8286f27cfdda4030" /><Relationship Type="http://schemas.openxmlformats.org/officeDocument/2006/relationships/image" Target="/word/media/fda20c12-f182-4263-8f4a-334b0e18a5c2.png" Id="Rf4fbc96e75424a5e" /></Relationships>
</file>