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23a2c056e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31b57c97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5795e9e564847" /><Relationship Type="http://schemas.openxmlformats.org/officeDocument/2006/relationships/numbering" Target="/word/numbering.xml" Id="Rd6c14423bc594b9d" /><Relationship Type="http://schemas.openxmlformats.org/officeDocument/2006/relationships/settings" Target="/word/settings.xml" Id="Rd399a714efb34f69" /><Relationship Type="http://schemas.openxmlformats.org/officeDocument/2006/relationships/image" Target="/word/media/4371baff-6758-437f-8cdc-aa432fd8300b.png" Id="R47531b57c97d443b" /></Relationships>
</file>