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d7262f15f243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fcc866bb354b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Vista Raceway,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c955415f89418d" /><Relationship Type="http://schemas.openxmlformats.org/officeDocument/2006/relationships/numbering" Target="/word/numbering.xml" Id="Rf030f2d08b9c4468" /><Relationship Type="http://schemas.openxmlformats.org/officeDocument/2006/relationships/settings" Target="/word/settings.xml" Id="Rdc21c7548c114fac" /><Relationship Type="http://schemas.openxmlformats.org/officeDocument/2006/relationships/image" Target="/word/media/bb8634ef-2fd4-4d06-aa39-8d557d402b03.png" Id="R77fcc866bb354baf" /></Relationships>
</file>