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8578b930f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2e013fa7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Vivian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dc1f74aa4aa9" /><Relationship Type="http://schemas.openxmlformats.org/officeDocument/2006/relationships/numbering" Target="/word/numbering.xml" Id="R86c598d7e1bd4429" /><Relationship Type="http://schemas.openxmlformats.org/officeDocument/2006/relationships/settings" Target="/word/settings.xml" Id="R374867af09844f6e" /><Relationship Type="http://schemas.openxmlformats.org/officeDocument/2006/relationships/image" Target="/word/media/127b6dd1-e8b5-4111-bffe-a9f7b117d689.png" Id="R78ad2e013fa74939" /></Relationships>
</file>