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efa2d7fa9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095925b83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Vlasaty,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26809bd294e0d" /><Relationship Type="http://schemas.openxmlformats.org/officeDocument/2006/relationships/numbering" Target="/word/numbering.xml" Id="Ra2b4107c0f214d62" /><Relationship Type="http://schemas.openxmlformats.org/officeDocument/2006/relationships/settings" Target="/word/settings.xml" Id="R722659d49309459c" /><Relationship Type="http://schemas.openxmlformats.org/officeDocument/2006/relationships/image" Target="/word/media/234b0467-1c0c-4a75-b474-21a41b1b37e2.png" Id="R9b8095925b8342d1" /></Relationships>
</file>