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61e97d534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d42091c9c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Volcano,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8d64d87724bc5" /><Relationship Type="http://schemas.openxmlformats.org/officeDocument/2006/relationships/numbering" Target="/word/numbering.xml" Id="R8c501e3e93cf45d4" /><Relationship Type="http://schemas.openxmlformats.org/officeDocument/2006/relationships/settings" Target="/word/settings.xml" Id="Re57461d2a37d4766" /><Relationship Type="http://schemas.openxmlformats.org/officeDocument/2006/relationships/image" Target="/word/media/312fcf87-431f-4428-ad48-925c357b9f40.png" Id="Rde5d42091c9c41bc" /></Relationships>
</file>