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de3a222b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ec32e695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Volcour,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75e8ca74040da" /><Relationship Type="http://schemas.openxmlformats.org/officeDocument/2006/relationships/numbering" Target="/word/numbering.xml" Id="Rdb6021356c5d4571" /><Relationship Type="http://schemas.openxmlformats.org/officeDocument/2006/relationships/settings" Target="/word/settings.xml" Id="R0ae93ca4597f43fe" /><Relationship Type="http://schemas.openxmlformats.org/officeDocument/2006/relationships/image" Target="/word/media/9592dd22-eeb4-479c-a566-90a71485052a.png" Id="Rd5e4ec32e69547de" /></Relationships>
</file>