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43a3670d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a4ba8f333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Vonreg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f76e0ea3542b8" /><Relationship Type="http://schemas.openxmlformats.org/officeDocument/2006/relationships/numbering" Target="/word/numbering.xml" Id="R2fda24ded58d49d2" /><Relationship Type="http://schemas.openxmlformats.org/officeDocument/2006/relationships/settings" Target="/word/settings.xml" Id="R93840d354f4b4427" /><Relationship Type="http://schemas.openxmlformats.org/officeDocument/2006/relationships/image" Target="/word/media/515aec6b-ffd1-4d2c-90a1-a496f79b025d.png" Id="R2a5a4ba8f33346b7" /></Relationships>
</file>