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a8b6ccee4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fd477d422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Voorhees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cefba2466435c" /><Relationship Type="http://schemas.openxmlformats.org/officeDocument/2006/relationships/numbering" Target="/word/numbering.xml" Id="Rd6d2d0f13fab4549" /><Relationship Type="http://schemas.openxmlformats.org/officeDocument/2006/relationships/settings" Target="/word/settings.xml" Id="Rabc5319696fd42dc" /><Relationship Type="http://schemas.openxmlformats.org/officeDocument/2006/relationships/image" Target="/word/media/0f711d7c-2899-4078-b18f-943dc05369e0.png" Id="Rfd6fd477d42241ef" /></Relationships>
</file>