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93590b9e7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4f845b1c7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a73f309e4924" /><Relationship Type="http://schemas.openxmlformats.org/officeDocument/2006/relationships/numbering" Target="/word/numbering.xml" Id="R6ad1595a079e4dd1" /><Relationship Type="http://schemas.openxmlformats.org/officeDocument/2006/relationships/settings" Target="/word/settings.xml" Id="Rd9404795d5314647" /><Relationship Type="http://schemas.openxmlformats.org/officeDocument/2006/relationships/image" Target="/word/media/95c41d33-5a7c-43d9-92d2-f2473a260746.png" Id="Rbb74f845b1c74ebf" /></Relationships>
</file>