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b55db4bfb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40870dfa1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Vose,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c9133a4584955" /><Relationship Type="http://schemas.openxmlformats.org/officeDocument/2006/relationships/numbering" Target="/word/numbering.xml" Id="R6ff67aa73fff4892" /><Relationship Type="http://schemas.openxmlformats.org/officeDocument/2006/relationships/settings" Target="/word/settings.xml" Id="Rb524ce1e7f654cc4" /><Relationship Type="http://schemas.openxmlformats.org/officeDocument/2006/relationships/image" Target="/word/media/e4943517-ae0d-497b-bba4-4c4ab805cc4c.png" Id="Ra1340870dfa147e6" /></Relationships>
</file>