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a95e2d3a304e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ccb4d7dc024b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Vya,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66c380b9504368" /><Relationship Type="http://schemas.openxmlformats.org/officeDocument/2006/relationships/numbering" Target="/word/numbering.xml" Id="R31e43454a22e4715" /><Relationship Type="http://schemas.openxmlformats.org/officeDocument/2006/relationships/settings" Target="/word/settings.xml" Id="R4d9e3c3edc9c491a" /><Relationship Type="http://schemas.openxmlformats.org/officeDocument/2006/relationships/image" Target="/word/media/fa9798d8-fb0c-4f31-b4bc-65d017bea7a9.png" Id="Reeccb4d7dc024b18" /></Relationships>
</file>