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ccd57af3c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1eac37be4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Wabasha,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d68e989cf41d8" /><Relationship Type="http://schemas.openxmlformats.org/officeDocument/2006/relationships/numbering" Target="/word/numbering.xml" Id="Rfcd9778f0d4a4f61" /><Relationship Type="http://schemas.openxmlformats.org/officeDocument/2006/relationships/settings" Target="/word/settings.xml" Id="R0758720de63945fe" /><Relationship Type="http://schemas.openxmlformats.org/officeDocument/2006/relationships/image" Target="/word/media/78a82daf-0dda-4cd1-ad07-bbf136db0b49.png" Id="Rb181eac37be44773" /></Relationships>
</file>