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a89b13e9e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44e9dc9b8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Wadmalaw Island,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88f04951441e3" /><Relationship Type="http://schemas.openxmlformats.org/officeDocument/2006/relationships/numbering" Target="/word/numbering.xml" Id="R045f9f5616144075" /><Relationship Type="http://schemas.openxmlformats.org/officeDocument/2006/relationships/settings" Target="/word/settings.xml" Id="Racb9152e252a4c5a" /><Relationship Type="http://schemas.openxmlformats.org/officeDocument/2006/relationships/image" Target="/word/media/a3ff670b-06c5-4388-baac-392c4a431339.png" Id="R76f44e9dc9b84ce9" /></Relationships>
</file>