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fc006c0c942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eabaaebbdb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Wadsworth,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922f1687674b38" /><Relationship Type="http://schemas.openxmlformats.org/officeDocument/2006/relationships/numbering" Target="/word/numbering.xml" Id="R220b81f249494032" /><Relationship Type="http://schemas.openxmlformats.org/officeDocument/2006/relationships/settings" Target="/word/settings.xml" Id="R2c91bd01816c4f46" /><Relationship Type="http://schemas.openxmlformats.org/officeDocument/2006/relationships/image" Target="/word/media/8b2a152c-3404-4f22-a269-dbf3068fd971.png" Id="Rb2eabaaebbdb462d" /></Relationships>
</file>